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33921" w14:textId="77777777" w:rsidR="00954CE1" w:rsidRDefault="00954CE1" w:rsidP="00954CE1">
      <w:pPr>
        <w:pStyle w:val="Rubrik1"/>
      </w:pPr>
      <w:r>
        <w:t>Motion till Brf jägersro företagscentrum föreningsstämma den 2023-04-27</w:t>
      </w:r>
      <w:r>
        <w:tab/>
      </w:r>
    </w:p>
    <w:p w14:paraId="7D43A730" w14:textId="77777777" w:rsidR="00954CE1" w:rsidRDefault="00954CE1" w:rsidP="00954CE1">
      <w:pPr>
        <w:pStyle w:val="Brdtext"/>
      </w:pPr>
    </w:p>
    <w:p w14:paraId="2771D48D" w14:textId="77777777" w:rsidR="00954CE1" w:rsidRDefault="00954CE1" w:rsidP="00954CE1">
      <w:pPr>
        <w:rPr>
          <w:sz w:val="28"/>
        </w:rPr>
      </w:pPr>
    </w:p>
    <w:p w14:paraId="54F3DF4B" w14:textId="77777777" w:rsidR="00954CE1" w:rsidRDefault="00954CE1" w:rsidP="00954CE1">
      <w:pPr>
        <w:pStyle w:val="Rubrik2"/>
      </w:pPr>
      <w:r>
        <w:t>TEKNISK FÖRVALTNING PLATTFORM – INTERNET</w:t>
      </w:r>
    </w:p>
    <w:p w14:paraId="2ACA1152" w14:textId="77777777" w:rsidR="00954CE1" w:rsidRDefault="00954CE1" w:rsidP="00954CE1">
      <w:pPr>
        <w:rPr>
          <w:sz w:val="28"/>
        </w:rPr>
      </w:pPr>
    </w:p>
    <w:p w14:paraId="25073ECC" w14:textId="4D82D3EB" w:rsidR="00954CE1" w:rsidRDefault="00F03E1B" w:rsidP="00954CE1">
      <w:pPr>
        <w:pStyle w:val="Rubrik3"/>
      </w:pPr>
      <w:r>
        <w:t>PLATTFORM</w:t>
      </w:r>
      <w:r w:rsidR="00954CE1">
        <w:t xml:space="preserve">: </w:t>
      </w:r>
    </w:p>
    <w:p w14:paraId="2200E0F1" w14:textId="77777777" w:rsidR="00954CE1" w:rsidRDefault="00954CE1" w:rsidP="00F03E1B">
      <w:pPr>
        <w:pStyle w:val="Normalwebb"/>
        <w:shd w:val="clear" w:color="auto" w:fill="FFFFFF"/>
      </w:pPr>
      <w:r>
        <w:t xml:space="preserve">För att fastigheten ska skötas betydligt enklare och skapa gynnsammare förhållanden för hyresgäster samt de föreningen anlitar exempelvis revisor, områdes skötseltagare </w:t>
      </w:r>
      <w:proofErr w:type="gramStart"/>
      <w:r>
        <w:t>etc.</w:t>
      </w:r>
      <w:proofErr w:type="gramEnd"/>
      <w:r>
        <w:t xml:space="preserve"> Och öka allas produktivitet. Så behövs det en teknisk plattform.</w:t>
      </w:r>
      <w:r>
        <w:br/>
      </w:r>
      <w:r>
        <w:rPr>
          <w:rFonts w:ascii="TimesNewRomanPSMT" w:hAnsi="TimesNewRomanPSMT"/>
          <w:color w:val="232323"/>
        </w:rPr>
        <w:t xml:space="preserve">I fas ett kommer detta system innefattas av följande moduler: </w:t>
      </w:r>
      <w:r>
        <w:rPr>
          <w:rFonts w:ascii="TimesNewRomanPSMT" w:hAnsi="TimesNewRomanPSMT"/>
          <w:color w:val="232323"/>
        </w:rPr>
        <w:br/>
      </w:r>
    </w:p>
    <w:p w14:paraId="16C2464F" w14:textId="77777777" w:rsidR="00954CE1" w:rsidRDefault="00954CE1" w:rsidP="00954CE1">
      <w:pPr>
        <w:pStyle w:val="Normalwebb"/>
        <w:numPr>
          <w:ilvl w:val="1"/>
          <w:numId w:val="1"/>
        </w:numPr>
        <w:shd w:val="clear" w:color="auto" w:fill="FFFFFF"/>
      </w:pPr>
      <w:r>
        <w:rPr>
          <w:rFonts w:ascii="TimesNewRomanPSMT" w:hAnsi="TimesNewRomanPSMT"/>
          <w:b/>
          <w:bCs/>
        </w:rPr>
        <w:t xml:space="preserve">Mätning av elförbrukning per lokal, och redovisning </w:t>
      </w:r>
      <w:proofErr w:type="spellStart"/>
      <w:r>
        <w:rPr>
          <w:rFonts w:ascii="TimesNewRomanPSMT" w:hAnsi="TimesNewRomanPSMT"/>
          <w:b/>
          <w:bCs/>
        </w:rPr>
        <w:t>pa</w:t>
      </w:r>
      <w:proofErr w:type="spellEnd"/>
      <w:r>
        <w:rPr>
          <w:rFonts w:ascii="TimesNewRomanPSMT" w:hAnsi="TimesNewRomanPSMT"/>
          <w:b/>
          <w:bCs/>
        </w:rPr>
        <w:t>̊ hemsidans portal av förbrukning.</w:t>
      </w:r>
      <w:r>
        <w:rPr>
          <w:rFonts w:ascii="TimesNewRomanPSMT" w:hAnsi="TimesNewRomanPSMT"/>
        </w:rPr>
        <w:t xml:space="preserve"> </w:t>
      </w:r>
      <w:r>
        <w:rPr>
          <w:rFonts w:ascii="TimesNewRomanPSMT" w:hAnsi="TimesNewRomanPSMT"/>
        </w:rPr>
        <w:br/>
      </w:r>
      <w:r>
        <w:rPr>
          <w:rFonts w:ascii="TimesNewRomanPSMT" w:hAnsi="TimesNewRomanPSMT"/>
          <w:i/>
          <w:iCs/>
        </w:rPr>
        <w:t>Förklaring: Medlemmarna har i dagsläget nollkoll i realtid vad de slösar och nuvarande system har strulat för många ggr med oförutsedda stora räkningar.</w:t>
      </w:r>
      <w:r>
        <w:rPr>
          <w:i/>
          <w:iCs/>
        </w:rPr>
        <w:br/>
      </w:r>
    </w:p>
    <w:p w14:paraId="3610067D" w14:textId="77777777" w:rsidR="00954CE1" w:rsidRDefault="00954CE1" w:rsidP="00954CE1">
      <w:pPr>
        <w:pStyle w:val="Normalwebb"/>
        <w:numPr>
          <w:ilvl w:val="1"/>
          <w:numId w:val="1"/>
        </w:numPr>
        <w:shd w:val="clear" w:color="auto" w:fill="FFFFFF"/>
        <w:rPr>
          <w:i/>
          <w:iCs/>
        </w:rPr>
      </w:pPr>
      <w:proofErr w:type="spellStart"/>
      <w:r>
        <w:rPr>
          <w:rFonts w:ascii="TimesNewRomanPSMT" w:hAnsi="TimesNewRomanPSMT"/>
          <w:b/>
          <w:bCs/>
        </w:rPr>
        <w:t>Kameraövervakningssystem</w:t>
      </w:r>
      <w:proofErr w:type="spellEnd"/>
      <w:r>
        <w:rPr>
          <w:rFonts w:ascii="TimesNewRomanPSMT" w:hAnsi="TimesNewRomanPSMT"/>
          <w:b/>
          <w:bCs/>
        </w:rPr>
        <w:t xml:space="preserve"> med begränsad </w:t>
      </w:r>
      <w:proofErr w:type="spellStart"/>
      <w:r>
        <w:rPr>
          <w:rFonts w:ascii="TimesNewRomanPSMT" w:hAnsi="TimesNewRomanPSMT"/>
          <w:b/>
          <w:bCs/>
        </w:rPr>
        <w:t>användaråtkomst</w:t>
      </w:r>
      <w:proofErr w:type="spellEnd"/>
      <w:r>
        <w:rPr>
          <w:rFonts w:ascii="TimesNewRomanPSMT" w:hAnsi="TimesNewRomanPSMT"/>
          <w:b/>
          <w:bCs/>
        </w:rPr>
        <w:t xml:space="preserve"> med lagring.</w:t>
      </w:r>
      <w:r>
        <w:rPr>
          <w:rFonts w:ascii="TimesNewRomanPSMT" w:hAnsi="TimesNewRomanPSMT"/>
        </w:rPr>
        <w:t xml:space="preserve"> </w:t>
      </w:r>
      <w:r>
        <w:rPr>
          <w:rFonts w:ascii="TimesNewRomanPSMT" w:hAnsi="TimesNewRomanPSMT"/>
        </w:rPr>
        <w:br/>
      </w:r>
      <w:r>
        <w:rPr>
          <w:rFonts w:ascii="TimesNewRomanPSMT" w:hAnsi="TimesNewRomanPSMT"/>
          <w:i/>
          <w:iCs/>
        </w:rPr>
        <w:t>Förklaring: För att användas till försäkringsåtgärder och områdets säkerhet och kunna enklare bevisa / hänvisa till den som är skyldig till exempelvis skadegörelse eller nedskräpning.</w:t>
      </w:r>
      <w:r>
        <w:rPr>
          <w:i/>
          <w:iCs/>
        </w:rPr>
        <w:br/>
      </w:r>
    </w:p>
    <w:p w14:paraId="1FD5AF52" w14:textId="77777777" w:rsidR="00954CE1" w:rsidRDefault="00954CE1" w:rsidP="00954CE1">
      <w:pPr>
        <w:pStyle w:val="Normalwebb"/>
        <w:numPr>
          <w:ilvl w:val="1"/>
          <w:numId w:val="1"/>
        </w:numPr>
        <w:shd w:val="clear" w:color="auto" w:fill="FFFFFF"/>
      </w:pPr>
      <w:r>
        <w:rPr>
          <w:rFonts w:ascii="TimesNewRomanPSMT" w:hAnsi="TimesNewRomanPSMT"/>
          <w:b/>
          <w:bCs/>
        </w:rPr>
        <w:t xml:space="preserve">Parkeringshanteringssystem </w:t>
      </w:r>
      <w:proofErr w:type="spellStart"/>
      <w:r>
        <w:rPr>
          <w:rFonts w:ascii="TimesNewRomanPSMT" w:hAnsi="TimesNewRomanPSMT"/>
          <w:b/>
          <w:bCs/>
        </w:rPr>
        <w:t>där</w:t>
      </w:r>
      <w:proofErr w:type="spellEnd"/>
      <w:r>
        <w:rPr>
          <w:rFonts w:ascii="TimesNewRomanPSMT" w:hAnsi="TimesNewRomanPSMT"/>
          <w:b/>
          <w:bCs/>
        </w:rPr>
        <w:t xml:space="preserve"> man kan hyra extra p-platser i 90 dagar </w:t>
      </w:r>
      <w:proofErr w:type="spellStart"/>
      <w:r>
        <w:rPr>
          <w:rFonts w:ascii="TimesNewRomanPSMT" w:hAnsi="TimesNewRomanPSMT"/>
          <w:b/>
          <w:bCs/>
        </w:rPr>
        <w:t>åt</w:t>
      </w:r>
      <w:proofErr w:type="spellEnd"/>
      <w:r>
        <w:rPr>
          <w:rFonts w:ascii="TimesNewRomanPSMT" w:hAnsi="TimesNewRomanPSMT"/>
          <w:b/>
          <w:bCs/>
        </w:rPr>
        <w:t xml:space="preserve"> </w:t>
      </w:r>
      <w:proofErr w:type="spellStart"/>
      <w:r>
        <w:rPr>
          <w:rFonts w:ascii="TimesNewRomanPSMT" w:hAnsi="TimesNewRomanPSMT"/>
          <w:b/>
          <w:bCs/>
        </w:rPr>
        <w:t>gången</w:t>
      </w:r>
      <w:proofErr w:type="spellEnd"/>
      <w:r>
        <w:rPr>
          <w:rFonts w:ascii="TimesNewRomanPSMT" w:hAnsi="TimesNewRomanPSMT"/>
          <w:b/>
          <w:bCs/>
        </w:rPr>
        <w:t xml:space="preserve">, Systemet visar en enkel vy, exempel: “Lokal 4 hyr parkering Nr 5 </w:t>
      </w:r>
      <w:proofErr w:type="spellStart"/>
      <w:r>
        <w:rPr>
          <w:rFonts w:ascii="TimesNewRomanPSMT" w:hAnsi="TimesNewRomanPSMT"/>
          <w:b/>
          <w:bCs/>
        </w:rPr>
        <w:t>från</w:t>
      </w:r>
      <w:proofErr w:type="spellEnd"/>
      <w:r>
        <w:rPr>
          <w:rFonts w:ascii="TimesNewRomanPSMT" w:hAnsi="TimesNewRomanPSMT"/>
          <w:b/>
          <w:bCs/>
        </w:rPr>
        <w:t xml:space="preserve"> </w:t>
      </w:r>
      <w:proofErr w:type="gramStart"/>
      <w:r>
        <w:rPr>
          <w:rFonts w:ascii="TimesNewRomanPSMT" w:hAnsi="TimesNewRomanPSMT"/>
          <w:b/>
          <w:bCs/>
        </w:rPr>
        <w:t>230201</w:t>
      </w:r>
      <w:proofErr w:type="gramEnd"/>
      <w:r>
        <w:rPr>
          <w:rFonts w:ascii="TimesNewRomanPSMT" w:hAnsi="TimesNewRomanPSMT"/>
          <w:b/>
          <w:bCs/>
        </w:rPr>
        <w:t xml:space="preserve"> till 230501 så kan de </w:t>
      </w:r>
      <w:proofErr w:type="spellStart"/>
      <w:r>
        <w:rPr>
          <w:rFonts w:ascii="TimesNewRomanPSMT" w:hAnsi="TimesNewRomanPSMT"/>
          <w:b/>
          <w:bCs/>
        </w:rPr>
        <w:t>välja</w:t>
      </w:r>
      <w:proofErr w:type="spellEnd"/>
      <w:r>
        <w:rPr>
          <w:rFonts w:ascii="TimesNewRomanPSMT" w:hAnsi="TimesNewRomanPSMT"/>
          <w:b/>
          <w:bCs/>
        </w:rPr>
        <w:t xml:space="preserve"> </w:t>
      </w:r>
      <w:proofErr w:type="spellStart"/>
      <w:r>
        <w:rPr>
          <w:rFonts w:ascii="TimesNewRomanPSMT" w:hAnsi="TimesNewRomanPSMT"/>
          <w:b/>
          <w:bCs/>
        </w:rPr>
        <w:t>säga</w:t>
      </w:r>
      <w:proofErr w:type="spellEnd"/>
      <w:r>
        <w:rPr>
          <w:rFonts w:ascii="TimesNewRomanPSMT" w:hAnsi="TimesNewRomanPSMT"/>
          <w:b/>
          <w:bCs/>
        </w:rPr>
        <w:t xml:space="preserve"> upp så det tillfaller </w:t>
      </w:r>
      <w:proofErr w:type="spellStart"/>
      <w:r>
        <w:rPr>
          <w:rFonts w:ascii="TimesNewRomanPSMT" w:hAnsi="TimesNewRomanPSMT"/>
          <w:b/>
          <w:bCs/>
        </w:rPr>
        <w:t>näst</w:t>
      </w:r>
      <w:proofErr w:type="spellEnd"/>
      <w:r>
        <w:rPr>
          <w:rFonts w:ascii="TimesNewRomanPSMT" w:hAnsi="TimesNewRomanPSMT"/>
          <w:b/>
          <w:bCs/>
        </w:rPr>
        <w:t xml:space="preserve"> i tur i </w:t>
      </w:r>
      <w:proofErr w:type="spellStart"/>
      <w:r>
        <w:rPr>
          <w:rFonts w:ascii="TimesNewRomanPSMT" w:hAnsi="TimesNewRomanPSMT"/>
          <w:b/>
          <w:bCs/>
        </w:rPr>
        <w:t>kösystemet</w:t>
      </w:r>
      <w:proofErr w:type="spellEnd"/>
      <w:r>
        <w:rPr>
          <w:rFonts w:ascii="TimesNewRomanPSMT" w:hAnsi="TimesNewRomanPSMT"/>
          <w:b/>
          <w:bCs/>
        </w:rPr>
        <w:t>”.</w:t>
      </w:r>
      <w:r>
        <w:rPr>
          <w:rFonts w:ascii="TimesNewRomanPSMT" w:hAnsi="TimesNewRomanPSMT"/>
        </w:rPr>
        <w:t xml:space="preserve"> </w:t>
      </w:r>
      <w:r>
        <w:rPr>
          <w:rFonts w:ascii="TimesNewRomanPSMT" w:hAnsi="TimesNewRomanPSMT"/>
        </w:rPr>
        <w:br/>
      </w:r>
      <w:r>
        <w:rPr>
          <w:rFonts w:ascii="TimesNewRomanPSMT" w:hAnsi="TimesNewRomanPSMT"/>
          <w:i/>
          <w:iCs/>
        </w:rPr>
        <w:t xml:space="preserve">Förklaring: För just nu råder det total kaos ingen vet vems parkering är vems och om det nyttjas av </w:t>
      </w:r>
      <w:proofErr w:type="gramStart"/>
      <w:r>
        <w:rPr>
          <w:rFonts w:ascii="TimesNewRomanPSMT" w:hAnsi="TimesNewRomanPSMT"/>
          <w:i/>
          <w:iCs/>
        </w:rPr>
        <w:t>nån</w:t>
      </w:r>
      <w:proofErr w:type="gramEnd"/>
      <w:r>
        <w:rPr>
          <w:rFonts w:ascii="TimesNewRomanPSMT" w:hAnsi="TimesNewRomanPSMT"/>
          <w:i/>
          <w:iCs/>
        </w:rPr>
        <w:t xml:space="preserve"> i området och föreningen kan inte dra in extra ekonomi</w:t>
      </w:r>
      <w:r>
        <w:rPr>
          <w:rFonts w:ascii="TimesNewRomanPSMT" w:hAnsi="TimesNewRomanPSMT"/>
        </w:rPr>
        <w:t xml:space="preserve"> </w:t>
      </w:r>
      <w:r>
        <w:rPr>
          <w:rFonts w:ascii="TimesNewRomanPSMT" w:hAnsi="TimesNewRomanPSMT"/>
        </w:rPr>
        <w:br/>
      </w:r>
    </w:p>
    <w:p w14:paraId="63B3A252" w14:textId="77777777" w:rsidR="00954CE1" w:rsidRDefault="00954CE1" w:rsidP="00954CE1">
      <w:pPr>
        <w:pStyle w:val="Normalwebb"/>
        <w:numPr>
          <w:ilvl w:val="1"/>
          <w:numId w:val="1"/>
        </w:numPr>
        <w:shd w:val="clear" w:color="auto" w:fill="FFFFFF"/>
      </w:pPr>
      <w:proofErr w:type="spellStart"/>
      <w:r>
        <w:rPr>
          <w:rFonts w:ascii="TimesNewRomanPSMT" w:hAnsi="TimesNewRomanPSMT"/>
          <w:b/>
          <w:bCs/>
        </w:rPr>
        <w:t>Molntjänster</w:t>
      </w:r>
      <w:proofErr w:type="spellEnd"/>
      <w:r>
        <w:rPr>
          <w:rFonts w:ascii="TimesNewRomanPSMT" w:hAnsi="TimesNewRomanPSMT"/>
          <w:b/>
          <w:bCs/>
        </w:rPr>
        <w:t xml:space="preserve"> </w:t>
      </w:r>
      <w:proofErr w:type="spellStart"/>
      <w:r>
        <w:rPr>
          <w:rFonts w:ascii="TimesNewRomanPSMT" w:hAnsi="TimesNewRomanPSMT"/>
          <w:b/>
          <w:bCs/>
        </w:rPr>
        <w:t>för</w:t>
      </w:r>
      <w:proofErr w:type="spellEnd"/>
      <w:r>
        <w:rPr>
          <w:rFonts w:ascii="TimesNewRomanPSMT" w:hAnsi="TimesNewRomanPSMT"/>
          <w:b/>
          <w:bCs/>
        </w:rPr>
        <w:t xml:space="preserve"> styrelsen med lagring av dokument, protokoll, kontakter, </w:t>
      </w:r>
      <w:proofErr w:type="spellStart"/>
      <w:r>
        <w:rPr>
          <w:rFonts w:ascii="TimesNewRomanPSMT" w:hAnsi="TimesNewRomanPSMT"/>
          <w:b/>
          <w:bCs/>
        </w:rPr>
        <w:t>tjänster</w:t>
      </w:r>
      <w:proofErr w:type="spellEnd"/>
      <w:r>
        <w:rPr>
          <w:rFonts w:ascii="TimesNewRomanPSMT" w:hAnsi="TimesNewRomanPSMT"/>
          <w:b/>
          <w:bCs/>
        </w:rPr>
        <w:t xml:space="preserve"> som </w:t>
      </w:r>
      <w:proofErr w:type="spellStart"/>
      <w:r>
        <w:rPr>
          <w:rFonts w:ascii="TimesNewRomanPSMT" w:hAnsi="TimesNewRomanPSMT"/>
          <w:b/>
          <w:bCs/>
        </w:rPr>
        <w:t>felanmälan</w:t>
      </w:r>
      <w:proofErr w:type="spellEnd"/>
      <w:r>
        <w:rPr>
          <w:rFonts w:ascii="TimesNewRomanPSMT" w:hAnsi="TimesNewRomanPSMT"/>
          <w:b/>
          <w:bCs/>
        </w:rPr>
        <w:t xml:space="preserve"> och vill göra förändringar i lokal och det krävs ett beslut </w:t>
      </w:r>
      <w:proofErr w:type="gramStart"/>
      <w:r>
        <w:rPr>
          <w:rFonts w:ascii="TimesNewRomanPSMT" w:hAnsi="TimesNewRomanPSMT"/>
          <w:b/>
          <w:bCs/>
        </w:rPr>
        <w:t>etc.</w:t>
      </w:r>
      <w:proofErr w:type="gramEnd"/>
      <w:r>
        <w:rPr>
          <w:rFonts w:ascii="TimesNewRomanPSMT" w:hAnsi="TimesNewRomanPSMT"/>
        </w:rPr>
        <w:br/>
      </w:r>
      <w:r>
        <w:rPr>
          <w:rFonts w:ascii="TimesNewRomanPSMT" w:hAnsi="TimesNewRomanPSMT"/>
          <w:i/>
          <w:iCs/>
        </w:rPr>
        <w:t xml:space="preserve">Förklaring: För att i dagsläget med 100-tals mejl i månaden funkar ej och där uppföljningen av vissa </w:t>
      </w:r>
      <w:proofErr w:type="spellStart"/>
      <w:r>
        <w:rPr>
          <w:rFonts w:ascii="TimesNewRomanPSMT" w:hAnsi="TimesNewRomanPSMT"/>
          <w:i/>
          <w:iCs/>
        </w:rPr>
        <w:t>upg</w:t>
      </w:r>
      <w:proofErr w:type="spellEnd"/>
      <w:r>
        <w:rPr>
          <w:rFonts w:ascii="TimesNewRomanPSMT" w:hAnsi="TimesNewRomanPSMT"/>
          <w:i/>
          <w:iCs/>
        </w:rPr>
        <w:t xml:space="preserve"> är svårlösta!</w:t>
      </w:r>
      <w:r>
        <w:br/>
      </w:r>
    </w:p>
    <w:p w14:paraId="7D671334" w14:textId="77777777" w:rsidR="00954CE1" w:rsidRDefault="00954CE1" w:rsidP="00954CE1">
      <w:pPr>
        <w:pStyle w:val="Normalwebb"/>
        <w:numPr>
          <w:ilvl w:val="1"/>
          <w:numId w:val="1"/>
        </w:numPr>
        <w:shd w:val="clear" w:color="auto" w:fill="FFFFFF"/>
      </w:pPr>
      <w:r>
        <w:rPr>
          <w:rFonts w:ascii="TimesNewRomanPSMT" w:hAnsi="TimesNewRomanPSMT"/>
          <w:b/>
          <w:bCs/>
        </w:rPr>
        <w:t>(</w:t>
      </w:r>
      <w:proofErr w:type="gramStart"/>
      <w:r>
        <w:rPr>
          <w:rFonts w:ascii="TimesNewRomanPSMT" w:hAnsi="TimesNewRomanPSMT"/>
          <w:b/>
          <w:bCs/>
        </w:rPr>
        <w:t>Ingår)  Portal</w:t>
      </w:r>
      <w:proofErr w:type="gramEnd"/>
      <w:r>
        <w:rPr>
          <w:rFonts w:ascii="TimesNewRomanPSMT" w:hAnsi="TimesNewRomanPSMT"/>
          <w:b/>
          <w:bCs/>
        </w:rPr>
        <w:t xml:space="preserve"> med inloggning och presentation av de olika företagen </w:t>
      </w:r>
      <w:proofErr w:type="spellStart"/>
      <w:r>
        <w:rPr>
          <w:rFonts w:ascii="TimesNewRomanPSMT" w:hAnsi="TimesNewRomanPSMT"/>
          <w:b/>
          <w:bCs/>
        </w:rPr>
        <w:t>pa</w:t>
      </w:r>
      <w:proofErr w:type="spellEnd"/>
      <w:r>
        <w:rPr>
          <w:rFonts w:ascii="TimesNewRomanPSMT" w:hAnsi="TimesNewRomanPSMT"/>
          <w:b/>
          <w:bCs/>
        </w:rPr>
        <w:t>̊ Ryktborsten.se</w:t>
      </w:r>
      <w:r>
        <w:rPr>
          <w:rFonts w:ascii="TimesNewRomanPSMT" w:hAnsi="TimesNewRomanPSMT"/>
        </w:rPr>
        <w:br/>
      </w:r>
      <w:r>
        <w:rPr>
          <w:rFonts w:ascii="TimesNewRomanPSMT" w:hAnsi="TimesNewRomanPSMT"/>
          <w:i/>
          <w:iCs/>
        </w:rPr>
        <w:t xml:space="preserve">Förklaringen: Hemsidan är redan uppe och respektive företag som har gjort en anmälan när förslaget presenterades och information kan uppdateras </w:t>
      </w:r>
      <w:proofErr w:type="spellStart"/>
      <w:r>
        <w:rPr>
          <w:rFonts w:ascii="TimesNewRomanPSMT" w:hAnsi="TimesNewRomanPSMT"/>
          <w:i/>
          <w:iCs/>
        </w:rPr>
        <w:t>närsom</w:t>
      </w:r>
      <w:proofErr w:type="spellEnd"/>
      <w:r>
        <w:rPr>
          <w:rFonts w:ascii="TimesNewRomanPSMT" w:hAnsi="TimesNewRomanPSMT"/>
          <w:i/>
          <w:iCs/>
        </w:rPr>
        <w:t xml:space="preserve"> och  kostnaderna för drift står vi för.</w:t>
      </w:r>
      <w:r>
        <w:rPr>
          <w:rFonts w:ascii="TimesNewRomanPSMT" w:hAnsi="TimesNewRomanPSMT"/>
          <w:i/>
          <w:iCs/>
        </w:rPr>
        <w:br/>
      </w:r>
      <w:r>
        <w:rPr>
          <w:rFonts w:ascii="TimesNewRomanPSMT" w:hAnsi="TimesNewRomanPSMT"/>
          <w:i/>
          <w:iCs/>
        </w:rPr>
        <w:br/>
      </w:r>
      <w:r>
        <w:rPr>
          <w:rFonts w:ascii="TimesNewRomanPSMT" w:hAnsi="TimesNewRomanPSMT"/>
          <w:i/>
          <w:iCs/>
        </w:rPr>
        <w:br/>
      </w:r>
      <w:r>
        <w:rPr>
          <w:rFonts w:ascii="TimesNewRomanPSMT" w:hAnsi="TimesNewRomanPSMT"/>
          <w:i/>
          <w:iCs/>
        </w:rPr>
        <w:lastRenderedPageBreak/>
        <w:br/>
      </w:r>
      <w:r>
        <w:rPr>
          <w:rFonts w:ascii="TimesNewRomanPSMT" w:hAnsi="TimesNewRomanPSMT"/>
          <w:i/>
          <w:iCs/>
        </w:rPr>
        <w:br/>
      </w:r>
      <w:r>
        <w:rPr>
          <w:rFonts w:ascii="TimesNewRomanPSMT" w:hAnsi="TimesNewRomanPSMT"/>
        </w:rPr>
        <w:t xml:space="preserve">  </w:t>
      </w:r>
    </w:p>
    <w:p w14:paraId="0671BBAE" w14:textId="2A3E7737" w:rsidR="009D1BF3" w:rsidRPr="009D1BF3" w:rsidRDefault="00954CE1" w:rsidP="009D1BF3">
      <w:pPr>
        <w:pStyle w:val="Normalwebb"/>
        <w:numPr>
          <w:ilvl w:val="1"/>
          <w:numId w:val="1"/>
        </w:numPr>
        <w:shd w:val="clear" w:color="auto" w:fill="FFFFFF"/>
      </w:pPr>
      <w:r w:rsidRPr="009D1BF3">
        <w:rPr>
          <w:rFonts w:ascii="TimesNewRomanPSMT" w:hAnsi="TimesNewRomanPSMT"/>
          <w:b/>
          <w:bCs/>
        </w:rPr>
        <w:t>(</w:t>
      </w:r>
      <w:proofErr w:type="gramStart"/>
      <w:r w:rsidRPr="009D1BF3">
        <w:rPr>
          <w:rFonts w:ascii="TimesNewRomanPSMT" w:hAnsi="TimesNewRomanPSMT"/>
          <w:b/>
          <w:bCs/>
        </w:rPr>
        <w:t>Ingår)  </w:t>
      </w:r>
      <w:proofErr w:type="spellStart"/>
      <w:r w:rsidRPr="009D1BF3">
        <w:rPr>
          <w:rFonts w:ascii="TimesNewRomanPSMT" w:hAnsi="TimesNewRomanPSMT"/>
          <w:b/>
          <w:bCs/>
        </w:rPr>
        <w:t>Marknadsföring</w:t>
      </w:r>
      <w:proofErr w:type="spellEnd"/>
      <w:proofErr w:type="gramEnd"/>
      <w:r w:rsidRPr="009D1BF3">
        <w:rPr>
          <w:rFonts w:ascii="TimesNewRomanPSMT" w:hAnsi="TimesNewRomanPSMT"/>
          <w:b/>
          <w:bCs/>
        </w:rPr>
        <w:t xml:space="preserve"> av respektive </w:t>
      </w:r>
      <w:proofErr w:type="spellStart"/>
      <w:r w:rsidRPr="009D1BF3">
        <w:rPr>
          <w:rFonts w:ascii="TimesNewRomanPSMT" w:hAnsi="TimesNewRomanPSMT"/>
          <w:b/>
          <w:bCs/>
        </w:rPr>
        <w:t>företag</w:t>
      </w:r>
      <w:proofErr w:type="spellEnd"/>
      <w:r w:rsidRPr="009D1BF3">
        <w:rPr>
          <w:rFonts w:ascii="TimesNewRomanPSMT" w:hAnsi="TimesNewRomanPSMT"/>
          <w:b/>
          <w:bCs/>
        </w:rPr>
        <w:t xml:space="preserve"> </w:t>
      </w:r>
      <w:proofErr w:type="spellStart"/>
      <w:r w:rsidRPr="009D1BF3">
        <w:rPr>
          <w:rFonts w:ascii="TimesNewRomanPSMT" w:hAnsi="TimesNewRomanPSMT"/>
          <w:b/>
          <w:bCs/>
        </w:rPr>
        <w:t>pa</w:t>
      </w:r>
      <w:proofErr w:type="spellEnd"/>
      <w:r w:rsidRPr="009D1BF3">
        <w:rPr>
          <w:rFonts w:ascii="TimesNewRomanPSMT" w:hAnsi="TimesNewRomanPSMT"/>
          <w:b/>
          <w:bCs/>
        </w:rPr>
        <w:t xml:space="preserve">̊ </w:t>
      </w:r>
      <w:proofErr w:type="spellStart"/>
      <w:r w:rsidRPr="009D1BF3">
        <w:rPr>
          <w:rFonts w:ascii="TimesNewRomanPSMT" w:hAnsi="TimesNewRomanPSMT"/>
          <w:b/>
          <w:bCs/>
        </w:rPr>
        <w:t>vår</w:t>
      </w:r>
      <w:proofErr w:type="spellEnd"/>
      <w:r w:rsidRPr="009D1BF3">
        <w:rPr>
          <w:rFonts w:ascii="TimesNewRomanPSMT" w:hAnsi="TimesNewRomanPSMT"/>
          <w:b/>
          <w:bCs/>
        </w:rPr>
        <w:t xml:space="preserve"> plattform - Ryktborsten.se</w:t>
      </w:r>
      <w:r>
        <w:rPr>
          <w:rFonts w:ascii="TimesNewRomanPSMT" w:hAnsi="TimesNewRomanPSMT"/>
        </w:rPr>
        <w:t xml:space="preserve"> </w:t>
      </w:r>
      <w:r w:rsidR="009D1BF3">
        <w:br/>
      </w:r>
      <w:r w:rsidRPr="009D1BF3">
        <w:rPr>
          <w:rFonts w:ascii="TimesNewRomanPSMT" w:hAnsi="TimesNewRomanPSMT"/>
          <w:i/>
          <w:iCs/>
        </w:rPr>
        <w:t>Förklaring: Vi har tusentals förbikörande och all reklam är bra reklam och kommer undsätta en del arbete och ekonomi för att utöka våran synlighet.</w:t>
      </w:r>
      <w:r w:rsidR="009D1BF3">
        <w:rPr>
          <w:rFonts w:ascii="TimesNewRomanPSMT" w:hAnsi="TimesNewRomanPSMT"/>
          <w:i/>
          <w:iCs/>
        </w:rPr>
        <w:br/>
      </w:r>
    </w:p>
    <w:p w14:paraId="4447ADF2" w14:textId="2581B222" w:rsidR="00954CE1" w:rsidRPr="009D1BF3" w:rsidRDefault="009D1BF3" w:rsidP="009D1BF3">
      <w:pPr>
        <w:pStyle w:val="Normalwebb"/>
        <w:numPr>
          <w:ilvl w:val="1"/>
          <w:numId w:val="1"/>
        </w:numPr>
        <w:shd w:val="clear" w:color="auto" w:fill="FFFFFF"/>
      </w:pPr>
      <w:r w:rsidRPr="009D1BF3">
        <w:rPr>
          <w:b/>
          <w:bCs/>
        </w:rPr>
        <w:t>Utvecklingsmöjligheter såsom att programmera in extra moduler Tvätthallsstyrning och Grindstyrning.</w:t>
      </w:r>
      <w:r>
        <w:br/>
      </w:r>
      <w:r w:rsidRPr="009D1BF3">
        <w:rPr>
          <w:i/>
          <w:iCs/>
        </w:rPr>
        <w:t xml:space="preserve">Förklaring: </w:t>
      </w:r>
      <w:r w:rsidRPr="009D1BF3">
        <w:rPr>
          <w:rFonts w:eastAsiaTheme="minorHAnsi"/>
          <w:i/>
          <w:iCs/>
          <w:color w:val="000000"/>
        </w:rPr>
        <w:t>Tvätthallsstyrning med "digitala polletter" som man kan köpa via portalen som är ren förtjänt till föreningens kassa.</w:t>
      </w:r>
      <w:r>
        <w:rPr>
          <w:rFonts w:eastAsiaTheme="minorHAnsi"/>
          <w:i/>
          <w:iCs/>
          <w:color w:val="000000"/>
        </w:rPr>
        <w:br/>
      </w:r>
      <w:r w:rsidRPr="009D1BF3">
        <w:rPr>
          <w:rFonts w:ascii="Times-Roman" w:eastAsiaTheme="minorHAnsi" w:hAnsi="Times-Roman" w:cs="Times-Roman"/>
          <w:i/>
          <w:iCs/>
          <w:color w:val="000000"/>
        </w:rPr>
        <w:t xml:space="preserve">Grindstyrning med </w:t>
      </w:r>
      <w:proofErr w:type="spellStart"/>
      <w:r w:rsidRPr="009D1BF3">
        <w:rPr>
          <w:rFonts w:ascii="Times-Roman" w:eastAsiaTheme="minorHAnsi" w:hAnsi="Times-Roman" w:cs="Times-Roman"/>
          <w:i/>
          <w:iCs/>
          <w:color w:val="000000"/>
        </w:rPr>
        <w:t>admin</w:t>
      </w:r>
      <w:proofErr w:type="spellEnd"/>
      <w:r w:rsidRPr="009D1BF3">
        <w:rPr>
          <w:rFonts w:ascii="Times-Roman" w:eastAsiaTheme="minorHAnsi" w:hAnsi="Times-Roman" w:cs="Times-Roman"/>
          <w:i/>
          <w:iCs/>
          <w:color w:val="000000"/>
        </w:rPr>
        <w:t xml:space="preserve"> möjligheter i portalen för att lägga till telefonnummer som får lov att öppna grinden, 5 x nummer i </w:t>
      </w:r>
      <w:proofErr w:type="gramStart"/>
      <w:r w:rsidRPr="009D1BF3">
        <w:rPr>
          <w:rFonts w:ascii="Times-Roman" w:eastAsiaTheme="minorHAnsi" w:hAnsi="Times-Roman" w:cs="Times-Roman"/>
          <w:i/>
          <w:iCs/>
          <w:color w:val="000000"/>
        </w:rPr>
        <w:t>fas ett</w:t>
      </w:r>
      <w:proofErr w:type="gramEnd"/>
      <w:r w:rsidRPr="009D1BF3">
        <w:rPr>
          <w:rFonts w:ascii="Times-Roman" w:eastAsiaTheme="minorHAnsi" w:hAnsi="Times-Roman" w:cs="Times-Roman"/>
          <w:i/>
          <w:iCs/>
          <w:color w:val="000000"/>
        </w:rPr>
        <w:t xml:space="preserve">. Användare kan inte </w:t>
      </w:r>
      <w:proofErr w:type="spellStart"/>
      <w:r w:rsidRPr="009D1BF3">
        <w:rPr>
          <w:rFonts w:ascii="Times-Roman" w:eastAsiaTheme="minorHAnsi" w:hAnsi="Times-Roman" w:cs="Times-Roman"/>
          <w:i/>
          <w:iCs/>
          <w:color w:val="000000"/>
        </w:rPr>
        <w:t>admina</w:t>
      </w:r>
      <w:proofErr w:type="spellEnd"/>
      <w:r w:rsidRPr="009D1BF3">
        <w:rPr>
          <w:rFonts w:ascii="Times-Roman" w:eastAsiaTheme="minorHAnsi" w:hAnsi="Times-Roman" w:cs="Times-Roman"/>
          <w:i/>
          <w:iCs/>
          <w:color w:val="000000"/>
        </w:rPr>
        <w:t xml:space="preserve"> detta själva utan vi sköter det, Samt det kan </w:t>
      </w:r>
      <w:proofErr w:type="spellStart"/>
      <w:r w:rsidRPr="009D1BF3">
        <w:rPr>
          <w:rFonts w:ascii="Times-Roman" w:eastAsiaTheme="minorHAnsi" w:hAnsi="Times-Roman" w:cs="Times-Roman"/>
          <w:i/>
          <w:iCs/>
          <w:color w:val="000000"/>
        </w:rPr>
        <w:t>reggas</w:t>
      </w:r>
      <w:proofErr w:type="spellEnd"/>
      <w:r w:rsidRPr="009D1BF3">
        <w:rPr>
          <w:rFonts w:ascii="Times-Roman" w:eastAsiaTheme="minorHAnsi" w:hAnsi="Times-Roman" w:cs="Times-Roman"/>
          <w:i/>
          <w:iCs/>
          <w:color w:val="000000"/>
        </w:rPr>
        <w:t xml:space="preserve"> vem som öppnade </w:t>
      </w:r>
      <w:proofErr w:type="spellStart"/>
      <w:r w:rsidRPr="009D1BF3">
        <w:rPr>
          <w:rFonts w:ascii="Times-Roman" w:eastAsiaTheme="minorHAnsi" w:hAnsi="Times-Roman" w:cs="Times-Roman"/>
          <w:i/>
          <w:iCs/>
          <w:color w:val="000000"/>
        </w:rPr>
        <w:t>etc</w:t>
      </w:r>
      <w:proofErr w:type="spellEnd"/>
      <w:r w:rsidRPr="009D1BF3">
        <w:rPr>
          <w:rFonts w:ascii="Times-Roman" w:eastAsiaTheme="minorHAnsi" w:hAnsi="Times-Roman" w:cs="Times-Roman"/>
          <w:i/>
          <w:iCs/>
          <w:color w:val="000000"/>
        </w:rPr>
        <w:t xml:space="preserve"> vid förstörelse kolla man tidpunkt med </w:t>
      </w:r>
      <w:proofErr w:type="gramStart"/>
      <w:r w:rsidRPr="009D1BF3">
        <w:rPr>
          <w:rFonts w:ascii="Times-Roman" w:eastAsiaTheme="minorHAnsi" w:hAnsi="Times-Roman" w:cs="Times-Roman"/>
          <w:i/>
          <w:iCs/>
          <w:color w:val="000000"/>
        </w:rPr>
        <w:t>kamera systemet</w:t>
      </w:r>
      <w:proofErr w:type="gramEnd"/>
      <w:r w:rsidRPr="009D1BF3">
        <w:rPr>
          <w:rFonts w:ascii="Times-Roman" w:eastAsiaTheme="minorHAnsi" w:hAnsi="Times-Roman" w:cs="Times-Roman"/>
          <w:i/>
          <w:iCs/>
          <w:color w:val="000000"/>
        </w:rPr>
        <w:t>.</w:t>
      </w:r>
      <w:r w:rsidR="00954CE1" w:rsidRPr="009D1BF3">
        <w:rPr>
          <w:i/>
          <w:iCs/>
        </w:rPr>
        <w:br/>
      </w:r>
    </w:p>
    <w:p w14:paraId="010CD933" w14:textId="3AE12B66" w:rsidR="00F03E1B" w:rsidRDefault="00F03E1B" w:rsidP="00F03E1B">
      <w:pPr>
        <w:pStyle w:val="Rubrik3"/>
      </w:pPr>
      <w:r>
        <w:t>INTERNET:</w:t>
      </w:r>
    </w:p>
    <w:p w14:paraId="3021A948" w14:textId="2BCF0959" w:rsidR="008711E2" w:rsidRDefault="00F03E1B" w:rsidP="008711E2">
      <w:pPr>
        <w:pStyle w:val="Normalwebb"/>
        <w:shd w:val="clear" w:color="auto" w:fill="FFFFFF"/>
      </w:pPr>
      <w:r>
        <w:t xml:space="preserve">I dagsläget har vi en </w:t>
      </w:r>
      <w:r w:rsidR="008711E2">
        <w:t>internetleverantör</w:t>
      </w:r>
      <w:r>
        <w:t xml:space="preserve"> som inte erbjuder de tjänster och säkerhet </w:t>
      </w:r>
      <w:r w:rsidR="008711E2">
        <w:t>och</w:t>
      </w:r>
      <w:r w:rsidR="00F3567C">
        <w:t xml:space="preserve"> för ett likvärdigt eller minskad</w:t>
      </w:r>
      <w:r w:rsidR="008711E2">
        <w:t xml:space="preserve"> pris för vad vi kan erbjuda.</w:t>
      </w:r>
      <w:r w:rsidR="008711E2" w:rsidRPr="00F03E1B">
        <w:rPr>
          <w:i/>
          <w:iCs/>
        </w:rPr>
        <w:t xml:space="preserve"> </w:t>
      </w:r>
      <w:r w:rsidR="008711E2">
        <w:t>S</w:t>
      </w:r>
      <w:r w:rsidR="008711E2" w:rsidRPr="008711E2">
        <w:t xml:space="preserve">ervice som är </w:t>
      </w:r>
      <w:r w:rsidR="008711E2" w:rsidRPr="008711E2">
        <w:t>krång</w:t>
      </w:r>
      <w:r w:rsidR="008711E2">
        <w:t>ligare</w:t>
      </w:r>
      <w:r w:rsidR="008711E2" w:rsidRPr="008711E2">
        <w:t xml:space="preserve"> än vad de behöver vara dels för leverantören är inte på plats i f</w:t>
      </w:r>
      <w:r w:rsidR="008711E2">
        <w:t xml:space="preserve">öreningen. </w:t>
      </w:r>
      <w:r w:rsidR="008711E2" w:rsidRPr="008711E2">
        <w:t xml:space="preserve"> </w:t>
      </w:r>
    </w:p>
    <w:p w14:paraId="687CA99E" w14:textId="11118F3E" w:rsidR="008711E2" w:rsidRDefault="00F3567C" w:rsidP="008711E2">
      <w:pPr>
        <w:pStyle w:val="Normalwebb"/>
        <w:numPr>
          <w:ilvl w:val="0"/>
          <w:numId w:val="6"/>
        </w:numPr>
        <w:shd w:val="clear" w:color="auto" w:fill="FFFFFF"/>
      </w:pPr>
      <w:r>
        <w:rPr>
          <w:b/>
          <w:bCs/>
        </w:rPr>
        <w:t>Snabbare internet för alla hyresgäster utan extra kostnader till nuvarande priser</w:t>
      </w:r>
      <w:r>
        <w:br/>
        <w:t xml:space="preserve">Förklaring: Vi kommer byta ut anläggning och styra upp det med säkrare </w:t>
      </w:r>
      <w:r>
        <w:t>hårdvara</w:t>
      </w:r>
      <w:r>
        <w:t xml:space="preserve"> samt erbjuda </w:t>
      </w:r>
      <w:r>
        <w:t xml:space="preserve">likvärdiga </w:t>
      </w:r>
      <w:r>
        <w:t xml:space="preserve">nuvarande priser och erbjuda även de små lokalerna fast </w:t>
      </w:r>
      <w:proofErr w:type="gramStart"/>
      <w:r>
        <w:t>internet uppkoppling</w:t>
      </w:r>
      <w:proofErr w:type="gramEnd"/>
      <w:r>
        <w:t xml:space="preserve"> möjligheter</w:t>
      </w:r>
      <w:r w:rsidR="00F03E1B">
        <w:rPr>
          <w:rFonts w:ascii="TimesNewRomanPSMT" w:hAnsi="TimesNewRomanPSMT"/>
          <w:i/>
          <w:iCs/>
        </w:rPr>
        <w:t>.</w:t>
      </w:r>
      <w:r w:rsidR="00F03E1B">
        <w:br/>
      </w:r>
    </w:p>
    <w:p w14:paraId="5893AD97" w14:textId="58D3F374" w:rsidR="00F3567C" w:rsidRDefault="00F03E1B" w:rsidP="00F3567C">
      <w:pPr>
        <w:pStyle w:val="Normalwebb"/>
        <w:numPr>
          <w:ilvl w:val="0"/>
          <w:numId w:val="6"/>
        </w:numPr>
        <w:shd w:val="clear" w:color="auto" w:fill="FFFFFF"/>
      </w:pPr>
      <w:r w:rsidRPr="008711E2">
        <w:rPr>
          <w:b/>
          <w:bCs/>
        </w:rPr>
        <w:t xml:space="preserve">Internet </w:t>
      </w:r>
      <w:r w:rsidR="00F3567C">
        <w:rPr>
          <w:b/>
          <w:bCs/>
        </w:rPr>
        <w:t>u</w:t>
      </w:r>
      <w:r w:rsidRPr="008711E2">
        <w:rPr>
          <w:b/>
          <w:bCs/>
        </w:rPr>
        <w:t>ppkoppling med pålitligare tjänster.</w:t>
      </w:r>
      <w:r w:rsidRPr="008711E2">
        <w:rPr>
          <w:b/>
          <w:bCs/>
        </w:rPr>
        <w:br/>
      </w:r>
      <w:r w:rsidRPr="008711E2">
        <w:rPr>
          <w:i/>
          <w:iCs/>
        </w:rPr>
        <w:t>Förklaring: I dagsläget så har ni noll säkerhet enligt data avläsning</w:t>
      </w:r>
      <w:r w:rsidR="00F3567C">
        <w:rPr>
          <w:i/>
          <w:iCs/>
        </w:rPr>
        <w:t xml:space="preserve"> i samtliga lokaler</w:t>
      </w:r>
      <w:r w:rsidR="008711E2">
        <w:rPr>
          <w:i/>
          <w:iCs/>
        </w:rPr>
        <w:t xml:space="preserve">, samt att andra tjänster som fastigheten är beroende av läses inte </w:t>
      </w:r>
      <w:r w:rsidR="00F3567C">
        <w:rPr>
          <w:i/>
          <w:iCs/>
        </w:rPr>
        <w:t>in korrekt och tex Eon får inte den informationen som är nödvändig för ställa rätt El-brukning</w:t>
      </w:r>
      <w:r w:rsidR="008711E2">
        <w:rPr>
          <w:i/>
          <w:iCs/>
        </w:rPr>
        <w:t>.</w:t>
      </w:r>
      <w:r w:rsidR="00F3567C">
        <w:br/>
      </w:r>
    </w:p>
    <w:p w14:paraId="0CE8F1F6" w14:textId="6C7D62D7" w:rsidR="00954CE1" w:rsidRDefault="00F3567C" w:rsidP="00F3567C">
      <w:pPr>
        <w:pStyle w:val="Normalwebb"/>
        <w:numPr>
          <w:ilvl w:val="0"/>
          <w:numId w:val="6"/>
        </w:numPr>
        <w:shd w:val="clear" w:color="auto" w:fill="FFFFFF"/>
      </w:pPr>
      <w:r w:rsidRPr="00F03E1B">
        <w:rPr>
          <w:b/>
          <w:bCs/>
        </w:rPr>
        <w:t>Telefoniförbättringstjänster.</w:t>
      </w:r>
      <w:r w:rsidRPr="00F03E1B">
        <w:rPr>
          <w:rFonts w:ascii="TimesNewRomanPSMT" w:hAnsi="TimesNewRomanPSMT"/>
        </w:rPr>
        <w:t xml:space="preserve"> </w:t>
      </w:r>
      <w:r w:rsidRPr="00F03E1B">
        <w:rPr>
          <w:rFonts w:ascii="TimesNewRomanPSMT" w:hAnsi="TimesNewRomanPSMT"/>
        </w:rPr>
        <w:br/>
      </w:r>
      <w:r w:rsidRPr="00F03E1B">
        <w:rPr>
          <w:rFonts w:ascii="TimesNewRomanPSMT" w:hAnsi="TimesNewRomanPSMT"/>
          <w:i/>
          <w:iCs/>
        </w:rPr>
        <w:t xml:space="preserve">Förklaring: </w:t>
      </w:r>
      <w:r>
        <w:rPr>
          <w:rFonts w:ascii="TimesNewRomanPSMT" w:hAnsi="TimesNewRomanPSMT"/>
          <w:i/>
          <w:iCs/>
        </w:rPr>
        <w:t xml:space="preserve">Förbättrad </w:t>
      </w:r>
      <w:proofErr w:type="spellStart"/>
      <w:r>
        <w:rPr>
          <w:rFonts w:ascii="TimesNewRomanPSMT" w:hAnsi="TimesNewRomanPSMT"/>
          <w:i/>
          <w:iCs/>
        </w:rPr>
        <w:t>wifi</w:t>
      </w:r>
      <w:proofErr w:type="spellEnd"/>
      <w:r>
        <w:rPr>
          <w:rFonts w:ascii="TimesNewRomanPSMT" w:hAnsi="TimesNewRomanPSMT"/>
          <w:i/>
          <w:iCs/>
        </w:rPr>
        <w:t xml:space="preserve"> nätverk kommer göra så att </w:t>
      </w:r>
      <w:r>
        <w:rPr>
          <w:rFonts w:ascii="TimesNewRomanPSMT" w:hAnsi="TimesNewRomanPSMT"/>
          <w:i/>
          <w:iCs/>
        </w:rPr>
        <w:t>eran</w:t>
      </w:r>
      <w:r>
        <w:rPr>
          <w:rFonts w:ascii="TimesNewRomanPSMT" w:hAnsi="TimesNewRomanPSMT"/>
          <w:i/>
          <w:iCs/>
        </w:rPr>
        <w:t xml:space="preserve"> </w:t>
      </w:r>
      <w:proofErr w:type="spellStart"/>
      <w:r>
        <w:rPr>
          <w:rFonts w:ascii="TimesNewRomanPSMT" w:hAnsi="TimesNewRomanPSMT"/>
          <w:i/>
          <w:iCs/>
        </w:rPr>
        <w:t>wifi</w:t>
      </w:r>
      <w:proofErr w:type="spellEnd"/>
      <w:r>
        <w:rPr>
          <w:rFonts w:ascii="TimesNewRomanPSMT" w:hAnsi="TimesNewRomanPSMT"/>
          <w:i/>
          <w:iCs/>
        </w:rPr>
        <w:t xml:space="preserve"> samtal kommer få förbättrad täckning i lokalen.</w:t>
      </w:r>
      <w:r w:rsidRPr="00F3567C">
        <w:rPr>
          <w:b/>
          <w:bCs/>
        </w:rPr>
        <w:t xml:space="preserve"> </w:t>
      </w:r>
      <w:r w:rsidR="00F03E1B" w:rsidRPr="00F3567C">
        <w:rPr>
          <w:i/>
          <w:iCs/>
        </w:rPr>
        <w:br/>
      </w:r>
      <w:r w:rsidR="009D1BF3" w:rsidRPr="00F03E1B">
        <w:br/>
      </w:r>
    </w:p>
    <w:tbl>
      <w:tblPr>
        <w:tblpPr w:leftFromText="141" w:rightFromText="141" w:vertAnchor="text" w:horzAnchor="page" w:tblpX="981" w:tblpY="349"/>
        <w:tblW w:w="0" w:type="auto"/>
        <w:tblLook w:val="01E0" w:firstRow="1" w:lastRow="1" w:firstColumn="1" w:lastColumn="1" w:noHBand="0" w:noVBand="0"/>
      </w:tblPr>
      <w:tblGrid>
        <w:gridCol w:w="9066"/>
      </w:tblGrid>
      <w:tr w:rsidR="00954CE1" w14:paraId="2397DC20" w14:textId="77777777" w:rsidTr="00954CE1">
        <w:tc>
          <w:tcPr>
            <w:tcW w:w="9066" w:type="dxa"/>
            <w:hideMark/>
          </w:tcPr>
          <w:p w14:paraId="5C9D8F85" w14:textId="18D3E864" w:rsidR="00954CE1" w:rsidRDefault="00954CE1" w:rsidP="00954CE1">
            <w:pPr>
              <w:pStyle w:val="Rubrik3"/>
            </w:pPr>
            <w:r>
              <w:t xml:space="preserve">      </w:t>
            </w:r>
            <w:r>
              <w:t>Förslag till beslut</w:t>
            </w:r>
          </w:p>
        </w:tc>
      </w:tr>
    </w:tbl>
    <w:p w14:paraId="0E3791A7" w14:textId="1EF42FA1" w:rsidR="00954CE1" w:rsidRDefault="00954CE1" w:rsidP="00954CE1">
      <w:pPr>
        <w:pStyle w:val="Brdtext"/>
      </w:pPr>
      <w:r>
        <w:br/>
      </w:r>
      <w:r>
        <w:t>Vi yrkar på dessa system kommer underlätta för alla hyresgästerna och skapa en trevligare och tryggare arbetsmiljö. Vi behöver få ordning och reda och att varje medlem har all information de behöver tillgängligt 24/7 samt minska pressen på styrelsen och verk ställning utav uppgifter ska underlättas avsevärt samt blir gjorda inom rimlig tidsram och på långsikt minimera onödiga riskkostnader för föreningen som i slutändan kommer betalas av medlemmarna.</w:t>
      </w:r>
    </w:p>
    <w:p w14:paraId="04DB67AC" w14:textId="77777777" w:rsidR="00954CE1" w:rsidRDefault="00954CE1" w:rsidP="00954CE1">
      <w:pPr>
        <w:pStyle w:val="Brdtext"/>
      </w:pPr>
      <w:r>
        <w:t>Jag föreslår föreningsstämman att besluta enligt förslaget.</w:t>
      </w:r>
    </w:p>
    <w:tbl>
      <w:tblPr>
        <w:tblpPr w:leftFromText="141" w:rightFromText="141" w:vertAnchor="text" w:horzAnchor="margin" w:tblpY="212"/>
        <w:tblW w:w="0" w:type="auto"/>
        <w:tblLook w:val="01E0" w:firstRow="1" w:lastRow="1" w:firstColumn="1" w:lastColumn="1" w:noHBand="0" w:noVBand="0"/>
      </w:tblPr>
      <w:tblGrid>
        <w:gridCol w:w="9066"/>
      </w:tblGrid>
      <w:tr w:rsidR="00954CE1" w14:paraId="52C6BF29" w14:textId="77777777" w:rsidTr="00954CE1">
        <w:tc>
          <w:tcPr>
            <w:tcW w:w="9212" w:type="dxa"/>
          </w:tcPr>
          <w:p w14:paraId="7024E735" w14:textId="77777777" w:rsidR="00954CE1" w:rsidRDefault="00954CE1">
            <w:pPr>
              <w:pStyle w:val="Brdtext"/>
            </w:pPr>
          </w:p>
        </w:tc>
      </w:tr>
    </w:tbl>
    <w:p w14:paraId="2DA058BE" w14:textId="77777777" w:rsidR="00954CE1" w:rsidRDefault="00954CE1" w:rsidP="00954CE1">
      <w:pPr>
        <w:pStyle w:val="Brdtext"/>
      </w:pPr>
      <w:r>
        <w:t>Malmö 2023-03-30</w:t>
      </w:r>
    </w:p>
    <w:p w14:paraId="7B794A7C" w14:textId="77777777" w:rsidR="00954CE1" w:rsidRDefault="00954CE1" w:rsidP="00954CE1">
      <w:pPr>
        <w:pStyle w:val="Brdtext"/>
      </w:pPr>
    </w:p>
    <w:p w14:paraId="772B729A" w14:textId="77777777" w:rsidR="00954CE1" w:rsidRDefault="00954CE1" w:rsidP="00954CE1">
      <w:pPr>
        <w:pStyle w:val="Brdtext"/>
      </w:pPr>
    </w:p>
    <w:p w14:paraId="58D86C04" w14:textId="77777777" w:rsidR="00954CE1" w:rsidRDefault="00954CE1" w:rsidP="00954CE1">
      <w:pPr>
        <w:pStyle w:val="Brdtext"/>
      </w:pPr>
      <w:proofErr w:type="spellStart"/>
      <w:r>
        <w:rPr>
          <w:u w:val="single"/>
        </w:rPr>
        <w:t>Blago</w:t>
      </w:r>
      <w:proofErr w:type="spellEnd"/>
      <w:r>
        <w:rPr>
          <w:u w:val="single"/>
        </w:rPr>
        <w:t xml:space="preserve"> </w:t>
      </w:r>
      <w:proofErr w:type="spellStart"/>
      <w:r>
        <w:rPr>
          <w:u w:val="single"/>
        </w:rPr>
        <w:t>Vasilevski</w:t>
      </w:r>
      <w:proofErr w:type="spellEnd"/>
      <w:r>
        <w:t>______________________</w:t>
      </w:r>
      <w:r>
        <w:tab/>
        <w:t>____4__________</w:t>
      </w:r>
    </w:p>
    <w:p w14:paraId="01B4A8DA" w14:textId="77777777" w:rsidR="00954CE1" w:rsidRDefault="00954CE1" w:rsidP="00954CE1">
      <w:pPr>
        <w:pStyle w:val="Brdtext"/>
      </w:pPr>
      <w:r>
        <w:t>Namn</w:t>
      </w:r>
      <w:r>
        <w:tab/>
      </w:r>
      <w:r>
        <w:tab/>
      </w:r>
      <w:r>
        <w:tab/>
      </w:r>
      <w:r>
        <w:tab/>
        <w:t>Lokalnummer</w:t>
      </w:r>
    </w:p>
    <w:p w14:paraId="51EB1A4C" w14:textId="77777777" w:rsidR="00E7117E" w:rsidRDefault="00000000"/>
    <w:sectPr w:rsidR="00E7117E" w:rsidSect="00CE6956">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20B0604020202020204"/>
    <w:charset w:val="00"/>
    <w:family w:val="roman"/>
    <w:pitch w:val="default"/>
  </w:font>
  <w:font w:name="Times-Roman">
    <w:altName w:val="Times New Roman"/>
    <w:panose1 w:val="020B06040202020202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565534"/>
    <w:multiLevelType w:val="hybridMultilevel"/>
    <w:tmpl w:val="DBAE26F6"/>
    <w:lvl w:ilvl="0" w:tplc="041D000F">
      <w:start w:val="1"/>
      <w:numFmt w:val="decimal"/>
      <w:lvlText w:val="%1."/>
      <w:lvlJc w:val="left"/>
      <w:pPr>
        <w:ind w:left="2160" w:hanging="360"/>
      </w:pPr>
    </w:lvl>
    <w:lvl w:ilvl="1" w:tplc="041D0019" w:tentative="1">
      <w:start w:val="1"/>
      <w:numFmt w:val="lowerLetter"/>
      <w:lvlText w:val="%2."/>
      <w:lvlJc w:val="left"/>
      <w:pPr>
        <w:ind w:left="2880" w:hanging="360"/>
      </w:pPr>
    </w:lvl>
    <w:lvl w:ilvl="2" w:tplc="041D001B" w:tentative="1">
      <w:start w:val="1"/>
      <w:numFmt w:val="lowerRoman"/>
      <w:lvlText w:val="%3."/>
      <w:lvlJc w:val="right"/>
      <w:pPr>
        <w:ind w:left="3600" w:hanging="180"/>
      </w:pPr>
    </w:lvl>
    <w:lvl w:ilvl="3" w:tplc="041D000F" w:tentative="1">
      <w:start w:val="1"/>
      <w:numFmt w:val="decimal"/>
      <w:lvlText w:val="%4."/>
      <w:lvlJc w:val="left"/>
      <w:pPr>
        <w:ind w:left="4320" w:hanging="360"/>
      </w:pPr>
    </w:lvl>
    <w:lvl w:ilvl="4" w:tplc="041D0019" w:tentative="1">
      <w:start w:val="1"/>
      <w:numFmt w:val="lowerLetter"/>
      <w:lvlText w:val="%5."/>
      <w:lvlJc w:val="left"/>
      <w:pPr>
        <w:ind w:left="5040" w:hanging="360"/>
      </w:pPr>
    </w:lvl>
    <w:lvl w:ilvl="5" w:tplc="041D001B" w:tentative="1">
      <w:start w:val="1"/>
      <w:numFmt w:val="lowerRoman"/>
      <w:lvlText w:val="%6."/>
      <w:lvlJc w:val="right"/>
      <w:pPr>
        <w:ind w:left="5760" w:hanging="180"/>
      </w:pPr>
    </w:lvl>
    <w:lvl w:ilvl="6" w:tplc="041D000F" w:tentative="1">
      <w:start w:val="1"/>
      <w:numFmt w:val="decimal"/>
      <w:lvlText w:val="%7."/>
      <w:lvlJc w:val="left"/>
      <w:pPr>
        <w:ind w:left="6480" w:hanging="360"/>
      </w:pPr>
    </w:lvl>
    <w:lvl w:ilvl="7" w:tplc="041D0019" w:tentative="1">
      <w:start w:val="1"/>
      <w:numFmt w:val="lowerLetter"/>
      <w:lvlText w:val="%8."/>
      <w:lvlJc w:val="left"/>
      <w:pPr>
        <w:ind w:left="7200" w:hanging="360"/>
      </w:pPr>
    </w:lvl>
    <w:lvl w:ilvl="8" w:tplc="041D001B" w:tentative="1">
      <w:start w:val="1"/>
      <w:numFmt w:val="lowerRoman"/>
      <w:lvlText w:val="%9."/>
      <w:lvlJc w:val="right"/>
      <w:pPr>
        <w:ind w:left="7920" w:hanging="180"/>
      </w:pPr>
    </w:lvl>
  </w:abstractNum>
  <w:abstractNum w:abstractNumId="1" w15:restartNumberingAfterBreak="0">
    <w:nsid w:val="412E3325"/>
    <w:multiLevelType w:val="multilevel"/>
    <w:tmpl w:val="8A58C0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4B33707"/>
    <w:multiLevelType w:val="multilevel"/>
    <w:tmpl w:val="8A58C0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AFB49DF"/>
    <w:multiLevelType w:val="multilevel"/>
    <w:tmpl w:val="8A58C0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577B649E"/>
    <w:multiLevelType w:val="multilevel"/>
    <w:tmpl w:val="8A58C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9A82052"/>
    <w:multiLevelType w:val="multilevel"/>
    <w:tmpl w:val="8A58C0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8245116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03256004">
    <w:abstractNumId w:val="0"/>
  </w:num>
  <w:num w:numId="3" w16cid:durableId="948850000">
    <w:abstractNumId w:val="2"/>
  </w:num>
  <w:num w:numId="4" w16cid:durableId="285894398">
    <w:abstractNumId w:val="5"/>
  </w:num>
  <w:num w:numId="5" w16cid:durableId="1366756357">
    <w:abstractNumId w:val="4"/>
  </w:num>
  <w:num w:numId="6" w16cid:durableId="3997893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CE1"/>
    <w:rsid w:val="004818B9"/>
    <w:rsid w:val="008711E2"/>
    <w:rsid w:val="00954CE1"/>
    <w:rsid w:val="009D1BF3"/>
    <w:rsid w:val="00CE6956"/>
    <w:rsid w:val="00F03E1B"/>
    <w:rsid w:val="00F3567C"/>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ecimalSymbol w:val=","/>
  <w:listSeparator w:val=";"/>
  <w14:docId w14:val="544271C7"/>
  <w15:chartTrackingRefBased/>
  <w15:docId w15:val="{2B424C46-B664-2141-84D6-1F114EFA7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sv-S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4"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4CE1"/>
    <w:pPr>
      <w:spacing w:line="288" w:lineRule="auto"/>
    </w:pPr>
    <w:rPr>
      <w:rFonts w:ascii="Times New Roman" w:eastAsia="Calibri" w:hAnsi="Times New Roman" w:cs="Times New Roman"/>
      <w:sz w:val="22"/>
      <w:szCs w:val="22"/>
    </w:rPr>
  </w:style>
  <w:style w:type="paragraph" w:styleId="Rubrik1">
    <w:name w:val="heading 1"/>
    <w:next w:val="Brdtext"/>
    <w:link w:val="Rubrik1Char"/>
    <w:qFormat/>
    <w:rsid w:val="00954CE1"/>
    <w:pPr>
      <w:keepNext/>
      <w:keepLines/>
      <w:spacing w:line="288" w:lineRule="auto"/>
      <w:outlineLvl w:val="0"/>
    </w:pPr>
    <w:rPr>
      <w:rFonts w:ascii="Arial" w:eastAsia="Times New Roman" w:hAnsi="Arial" w:cs="Times New Roman"/>
      <w:b/>
      <w:bCs/>
      <w:caps/>
      <w:color w:val="00257A"/>
      <w:sz w:val="36"/>
      <w:szCs w:val="28"/>
    </w:rPr>
  </w:style>
  <w:style w:type="paragraph" w:styleId="Rubrik2">
    <w:name w:val="heading 2"/>
    <w:next w:val="Brdtext"/>
    <w:link w:val="Rubrik2Char"/>
    <w:uiPriority w:val="1"/>
    <w:semiHidden/>
    <w:unhideWhenUsed/>
    <w:qFormat/>
    <w:rsid w:val="00954CE1"/>
    <w:pPr>
      <w:keepNext/>
      <w:keepLines/>
      <w:spacing w:line="288" w:lineRule="auto"/>
      <w:outlineLvl w:val="1"/>
    </w:pPr>
    <w:rPr>
      <w:rFonts w:ascii="Arial" w:eastAsia="Times New Roman" w:hAnsi="Arial" w:cs="Times New Roman"/>
      <w:b/>
      <w:bCs/>
      <w:caps/>
      <w:color w:val="00257A"/>
      <w:sz w:val="26"/>
      <w:szCs w:val="26"/>
    </w:rPr>
  </w:style>
  <w:style w:type="paragraph" w:styleId="Rubrik3">
    <w:name w:val="heading 3"/>
    <w:next w:val="Brdtext"/>
    <w:link w:val="Rubrik3Char"/>
    <w:uiPriority w:val="2"/>
    <w:unhideWhenUsed/>
    <w:qFormat/>
    <w:rsid w:val="00954CE1"/>
    <w:pPr>
      <w:keepNext/>
      <w:keepLines/>
      <w:spacing w:line="288" w:lineRule="auto"/>
      <w:outlineLvl w:val="2"/>
    </w:pPr>
    <w:rPr>
      <w:rFonts w:ascii="Arial" w:eastAsia="Times New Roman" w:hAnsi="Arial" w:cs="Times New Roman"/>
      <w:b/>
      <w:bCs/>
      <w:color w:val="00257A"/>
      <w:sz w:val="22"/>
      <w:szCs w:val="22"/>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rsid w:val="00954CE1"/>
    <w:rPr>
      <w:rFonts w:ascii="Arial" w:eastAsia="Times New Roman" w:hAnsi="Arial" w:cs="Times New Roman"/>
      <w:b/>
      <w:bCs/>
      <w:caps/>
      <w:color w:val="00257A"/>
      <w:sz w:val="36"/>
      <w:szCs w:val="28"/>
    </w:rPr>
  </w:style>
  <w:style w:type="character" w:customStyle="1" w:styleId="Rubrik2Char">
    <w:name w:val="Rubrik 2 Char"/>
    <w:basedOn w:val="Standardstycketeckensnitt"/>
    <w:link w:val="Rubrik2"/>
    <w:uiPriority w:val="1"/>
    <w:semiHidden/>
    <w:rsid w:val="00954CE1"/>
    <w:rPr>
      <w:rFonts w:ascii="Arial" w:eastAsia="Times New Roman" w:hAnsi="Arial" w:cs="Times New Roman"/>
      <w:b/>
      <w:bCs/>
      <w:caps/>
      <w:color w:val="00257A"/>
      <w:sz w:val="26"/>
      <w:szCs w:val="26"/>
    </w:rPr>
  </w:style>
  <w:style w:type="character" w:customStyle="1" w:styleId="Rubrik3Char">
    <w:name w:val="Rubrik 3 Char"/>
    <w:basedOn w:val="Standardstycketeckensnitt"/>
    <w:link w:val="Rubrik3"/>
    <w:uiPriority w:val="2"/>
    <w:rsid w:val="00954CE1"/>
    <w:rPr>
      <w:rFonts w:ascii="Arial" w:eastAsia="Times New Roman" w:hAnsi="Arial" w:cs="Times New Roman"/>
      <w:b/>
      <w:bCs/>
      <w:color w:val="00257A"/>
      <w:sz w:val="22"/>
      <w:szCs w:val="22"/>
    </w:rPr>
  </w:style>
  <w:style w:type="paragraph" w:styleId="Brdtext">
    <w:name w:val="Body Text"/>
    <w:link w:val="BrdtextChar"/>
    <w:uiPriority w:val="4"/>
    <w:semiHidden/>
    <w:unhideWhenUsed/>
    <w:qFormat/>
    <w:rsid w:val="00954CE1"/>
    <w:pPr>
      <w:spacing w:line="288" w:lineRule="auto"/>
    </w:pPr>
    <w:rPr>
      <w:rFonts w:ascii="Times New Roman" w:eastAsia="Calibri" w:hAnsi="Times New Roman" w:cs="Times New Roman"/>
      <w:sz w:val="22"/>
      <w:szCs w:val="22"/>
    </w:rPr>
  </w:style>
  <w:style w:type="character" w:customStyle="1" w:styleId="BrdtextChar">
    <w:name w:val="Brödtext Char"/>
    <w:basedOn w:val="Standardstycketeckensnitt"/>
    <w:link w:val="Brdtext"/>
    <w:uiPriority w:val="4"/>
    <w:semiHidden/>
    <w:rsid w:val="00954CE1"/>
    <w:rPr>
      <w:rFonts w:ascii="Times New Roman" w:eastAsia="Calibri" w:hAnsi="Times New Roman" w:cs="Times New Roman"/>
      <w:sz w:val="22"/>
      <w:szCs w:val="22"/>
    </w:rPr>
  </w:style>
  <w:style w:type="paragraph" w:styleId="Normalwebb">
    <w:name w:val="Normal (Web)"/>
    <w:basedOn w:val="Normal"/>
    <w:uiPriority w:val="99"/>
    <w:unhideWhenUsed/>
    <w:rsid w:val="00954CE1"/>
    <w:pPr>
      <w:spacing w:before="100" w:beforeAutospacing="1" w:after="100" w:afterAutospacing="1" w:line="240" w:lineRule="auto"/>
    </w:pPr>
    <w:rPr>
      <w:rFonts w:eastAsia="Times New Roman"/>
      <w:sz w:val="24"/>
      <w:szCs w:val="24"/>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5116166">
      <w:bodyDiv w:val="1"/>
      <w:marLeft w:val="0"/>
      <w:marRight w:val="0"/>
      <w:marTop w:val="0"/>
      <w:marBottom w:val="0"/>
      <w:divBdr>
        <w:top w:val="none" w:sz="0" w:space="0" w:color="auto"/>
        <w:left w:val="none" w:sz="0" w:space="0" w:color="auto"/>
        <w:bottom w:val="none" w:sz="0" w:space="0" w:color="auto"/>
        <w:right w:val="none" w:sz="0" w:space="0" w:color="auto"/>
      </w:divBdr>
      <w:divsChild>
        <w:div w:id="1646474963">
          <w:marLeft w:val="0"/>
          <w:marRight w:val="0"/>
          <w:marTop w:val="0"/>
          <w:marBottom w:val="0"/>
          <w:divBdr>
            <w:top w:val="none" w:sz="0" w:space="0" w:color="auto"/>
            <w:left w:val="none" w:sz="0" w:space="0" w:color="auto"/>
            <w:bottom w:val="none" w:sz="0" w:space="0" w:color="auto"/>
            <w:right w:val="none" w:sz="0" w:space="0" w:color="auto"/>
          </w:divBdr>
          <w:divsChild>
            <w:div w:id="1336542027">
              <w:marLeft w:val="0"/>
              <w:marRight w:val="0"/>
              <w:marTop w:val="0"/>
              <w:marBottom w:val="0"/>
              <w:divBdr>
                <w:top w:val="none" w:sz="0" w:space="0" w:color="auto"/>
                <w:left w:val="none" w:sz="0" w:space="0" w:color="auto"/>
                <w:bottom w:val="none" w:sz="0" w:space="0" w:color="auto"/>
                <w:right w:val="none" w:sz="0" w:space="0" w:color="auto"/>
              </w:divBdr>
              <w:divsChild>
                <w:div w:id="1739591383">
                  <w:marLeft w:val="0"/>
                  <w:marRight w:val="0"/>
                  <w:marTop w:val="0"/>
                  <w:marBottom w:val="0"/>
                  <w:divBdr>
                    <w:top w:val="none" w:sz="0" w:space="0" w:color="auto"/>
                    <w:left w:val="none" w:sz="0" w:space="0" w:color="auto"/>
                    <w:bottom w:val="none" w:sz="0" w:space="0" w:color="auto"/>
                    <w:right w:val="none" w:sz="0" w:space="0" w:color="auto"/>
                  </w:divBdr>
                  <w:divsChild>
                    <w:div w:id="1383361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725651">
      <w:bodyDiv w:val="1"/>
      <w:marLeft w:val="0"/>
      <w:marRight w:val="0"/>
      <w:marTop w:val="0"/>
      <w:marBottom w:val="0"/>
      <w:divBdr>
        <w:top w:val="none" w:sz="0" w:space="0" w:color="auto"/>
        <w:left w:val="none" w:sz="0" w:space="0" w:color="auto"/>
        <w:bottom w:val="none" w:sz="0" w:space="0" w:color="auto"/>
        <w:right w:val="none" w:sz="0" w:space="0" w:color="auto"/>
      </w:divBdr>
      <w:divsChild>
        <w:div w:id="872381581">
          <w:marLeft w:val="0"/>
          <w:marRight w:val="0"/>
          <w:marTop w:val="0"/>
          <w:marBottom w:val="0"/>
          <w:divBdr>
            <w:top w:val="none" w:sz="0" w:space="0" w:color="auto"/>
            <w:left w:val="none" w:sz="0" w:space="0" w:color="auto"/>
            <w:bottom w:val="none" w:sz="0" w:space="0" w:color="auto"/>
            <w:right w:val="none" w:sz="0" w:space="0" w:color="auto"/>
          </w:divBdr>
          <w:divsChild>
            <w:div w:id="369570988">
              <w:marLeft w:val="0"/>
              <w:marRight w:val="0"/>
              <w:marTop w:val="0"/>
              <w:marBottom w:val="0"/>
              <w:divBdr>
                <w:top w:val="none" w:sz="0" w:space="0" w:color="auto"/>
                <w:left w:val="none" w:sz="0" w:space="0" w:color="auto"/>
                <w:bottom w:val="none" w:sz="0" w:space="0" w:color="auto"/>
                <w:right w:val="none" w:sz="0" w:space="0" w:color="auto"/>
              </w:divBdr>
              <w:divsChild>
                <w:div w:id="1792431584">
                  <w:marLeft w:val="0"/>
                  <w:marRight w:val="0"/>
                  <w:marTop w:val="0"/>
                  <w:marBottom w:val="0"/>
                  <w:divBdr>
                    <w:top w:val="none" w:sz="0" w:space="0" w:color="auto"/>
                    <w:left w:val="none" w:sz="0" w:space="0" w:color="auto"/>
                    <w:bottom w:val="none" w:sz="0" w:space="0" w:color="auto"/>
                    <w:right w:val="none" w:sz="0" w:space="0" w:color="auto"/>
                  </w:divBdr>
                  <w:divsChild>
                    <w:div w:id="153138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3816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682</Words>
  <Characters>3619</Characters>
  <Application>Microsoft Office Word</Application>
  <DocSecurity>0</DocSecurity>
  <Lines>30</Lines>
  <Paragraphs>8</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m22849</dc:creator>
  <cp:keywords/>
  <dc:description/>
  <cp:lastModifiedBy>m22849</cp:lastModifiedBy>
  <cp:revision>2</cp:revision>
  <dcterms:created xsi:type="dcterms:W3CDTF">2023-03-30T14:15:00Z</dcterms:created>
  <dcterms:modified xsi:type="dcterms:W3CDTF">2023-03-30T14:54:00Z</dcterms:modified>
</cp:coreProperties>
</file>